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16"/>
        <w:gridCol w:w="5278"/>
      </w:tblGrid>
      <w:tr w:rsidR="00DF7B5D" w14:paraId="5BF34E62" w14:textId="77777777" w:rsidTr="00917A38">
        <w:trPr>
          <w:trHeight w:val="1487"/>
          <w:jc w:val="center"/>
        </w:trPr>
        <w:tc>
          <w:tcPr>
            <w:tcW w:w="10324" w:type="dxa"/>
            <w:gridSpan w:val="3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917A38">
        <w:trPr>
          <w:trHeight w:val="897"/>
          <w:jc w:val="center"/>
        </w:trPr>
        <w:tc>
          <w:tcPr>
            <w:tcW w:w="10324" w:type="dxa"/>
            <w:gridSpan w:val="3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2C36DC80" w14:textId="77777777" w:rsidR="005B01BD" w:rsidRPr="00F20D44" w:rsidRDefault="005B01BD" w:rsidP="005B01BD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 xml:space="preserve">sudjelovanja u savjetovanju sa zainteresiranom javnošću </w:t>
            </w:r>
          </w:p>
          <w:p w14:paraId="1E242CFD" w14:textId="1EC0060C" w:rsidR="00DF7B5D" w:rsidRPr="00F20D44" w:rsidRDefault="005B01BD" w:rsidP="005B01BD">
            <w:pPr>
              <w:pStyle w:val="TableParagraph"/>
              <w:spacing w:line="290" w:lineRule="atLeast"/>
              <w:ind w:left="35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>prijedlog</w:t>
            </w:r>
            <w:r w:rsidR="00530977">
              <w:rPr>
                <w:rFonts w:ascii="Arial" w:hAnsi="Arial" w:cs="Arial"/>
                <w:sz w:val="24"/>
                <w:szCs w:val="24"/>
              </w:rPr>
              <w:t>u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 xml:space="preserve"> akta</w:t>
            </w:r>
          </w:p>
        </w:tc>
      </w:tr>
      <w:tr w:rsidR="00184D1B" w14:paraId="5DB46E85" w14:textId="74E483B2" w:rsidTr="00917A38">
        <w:trPr>
          <w:trHeight w:val="613"/>
          <w:jc w:val="center"/>
        </w:trPr>
        <w:tc>
          <w:tcPr>
            <w:tcW w:w="5030" w:type="dxa"/>
            <w:tcBorders>
              <w:right w:val="single" w:sz="4" w:space="0" w:color="auto"/>
            </w:tcBorders>
          </w:tcPr>
          <w:p w14:paraId="369A6F81" w14:textId="66A4592A" w:rsidR="00184D1B" w:rsidRPr="00F20D44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0D44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>
              <w:rPr>
                <w:rFonts w:ascii="Arial" w:hAnsi="Arial" w:cs="Arial"/>
                <w:bCs/>
                <w:sz w:val="24"/>
                <w:szCs w:val="24"/>
              </w:rPr>
              <w:t>nacrta prijedloga</w:t>
            </w:r>
            <w:r w:rsidRPr="00F20D44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5294" w:type="dxa"/>
            <w:gridSpan w:val="2"/>
            <w:tcBorders>
              <w:left w:val="single" w:sz="4" w:space="0" w:color="auto"/>
            </w:tcBorders>
          </w:tcPr>
          <w:p w14:paraId="0C11483A" w14:textId="7C110F52" w:rsidR="00320EED" w:rsidRDefault="00320EED" w:rsidP="005B01BD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rasvjete </w:t>
            </w:r>
          </w:p>
          <w:p w14:paraId="7D9D4716" w14:textId="3DFC1DD5" w:rsidR="00184D1B" w:rsidRPr="00F20D44" w:rsidRDefault="00320EED" w:rsidP="005B01BD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8717C7" w14:paraId="2674F0FD" w14:textId="77777777" w:rsidTr="00917A38">
        <w:trPr>
          <w:trHeight w:val="613"/>
          <w:jc w:val="center"/>
        </w:trPr>
        <w:tc>
          <w:tcPr>
            <w:tcW w:w="5030" w:type="dxa"/>
            <w:tcBorders>
              <w:right w:val="single" w:sz="4" w:space="0" w:color="auto"/>
            </w:tcBorders>
            <w:vAlign w:val="center"/>
          </w:tcPr>
          <w:p w14:paraId="13296FC3" w14:textId="70D43E34" w:rsidR="008717C7" w:rsidRPr="008717C7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17C7">
              <w:rPr>
                <w:bCs/>
              </w:rPr>
              <w:t>Naziv tijela nadležnog za izradu nacrta i provedbu savjetovanja</w:t>
            </w:r>
          </w:p>
        </w:tc>
        <w:tc>
          <w:tcPr>
            <w:tcW w:w="5294" w:type="dxa"/>
            <w:gridSpan w:val="2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917A38">
        <w:trPr>
          <w:trHeight w:val="613"/>
          <w:jc w:val="center"/>
        </w:trPr>
        <w:tc>
          <w:tcPr>
            <w:tcW w:w="5046" w:type="dxa"/>
            <w:gridSpan w:val="2"/>
          </w:tcPr>
          <w:p w14:paraId="04280223" w14:textId="77777777" w:rsidR="00917A38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FF05A0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5A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5278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8717C7" w14:paraId="62B94839" w14:textId="77777777" w:rsidTr="00917A38">
        <w:trPr>
          <w:trHeight w:val="613"/>
          <w:jc w:val="center"/>
        </w:trPr>
        <w:tc>
          <w:tcPr>
            <w:tcW w:w="5030" w:type="dxa"/>
          </w:tcPr>
          <w:p w14:paraId="58FBE310" w14:textId="3585A863" w:rsidR="008717C7" w:rsidRPr="00F20D44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0D44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F20D44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0D44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5294" w:type="dxa"/>
            <w:gridSpan w:val="2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3AEEF895" w:rsidR="008717C7" w:rsidRPr="00F20D44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16. svibnja 2025. – 16. lipnja 2025.</w:t>
            </w:r>
          </w:p>
        </w:tc>
      </w:tr>
      <w:tr w:rsidR="008717C7" w14:paraId="4A0D22D0" w14:textId="77777777" w:rsidTr="00917A38">
        <w:trPr>
          <w:trHeight w:val="1158"/>
          <w:jc w:val="center"/>
        </w:trPr>
        <w:tc>
          <w:tcPr>
            <w:tcW w:w="5030" w:type="dxa"/>
          </w:tcPr>
          <w:p w14:paraId="2948D004" w14:textId="27663642" w:rsidR="008717C7" w:rsidRPr="00171353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17135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stavnika zainteresirane javnosti (udruga, ustanov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17135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i sl.) koja daje svoje mišljenje, primjedbe i prijedloge na predloženi </w:t>
            </w:r>
            <w:r w:rsidR="00530977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nacrt prijedloga </w:t>
            </w:r>
            <w:r w:rsidR="00917A38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Plan</w:t>
            </w:r>
            <w:r w:rsidR="00530977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 rasvjete</w:t>
            </w:r>
          </w:p>
        </w:tc>
        <w:tc>
          <w:tcPr>
            <w:tcW w:w="5294" w:type="dxa"/>
            <w:gridSpan w:val="2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917A38">
        <w:trPr>
          <w:trHeight w:val="616"/>
          <w:jc w:val="center"/>
        </w:trPr>
        <w:tc>
          <w:tcPr>
            <w:tcW w:w="5030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294" w:type="dxa"/>
            <w:gridSpan w:val="2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1253E1">
        <w:trPr>
          <w:trHeight w:val="616"/>
          <w:jc w:val="center"/>
        </w:trPr>
        <w:tc>
          <w:tcPr>
            <w:tcW w:w="5030" w:type="dxa"/>
            <w:tcBorders>
              <w:top w:val="single" w:sz="4" w:space="0" w:color="auto"/>
            </w:tcBorders>
          </w:tcPr>
          <w:p w14:paraId="3C275B32" w14:textId="5E44EB06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r w:rsidR="00917A38">
              <w:rPr>
                <w:rFonts w:ascii="Arial" w:hAnsi="Arial" w:cs="Arial"/>
                <w:sz w:val="24"/>
                <w:szCs w:val="24"/>
              </w:rPr>
              <w:t xml:space="preserve">Plana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rasvjete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1253E1">
        <w:trPr>
          <w:trHeight w:val="480"/>
          <w:jc w:val="center"/>
        </w:trPr>
        <w:tc>
          <w:tcPr>
            <w:tcW w:w="5030" w:type="dxa"/>
            <w:vMerge w:val="restart"/>
          </w:tcPr>
          <w:p w14:paraId="55EF2AC5" w14:textId="52E6330A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zainteresirane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5294" w:type="dxa"/>
            <w:gridSpan w:val="2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1253E1">
        <w:trPr>
          <w:trHeight w:val="885"/>
          <w:jc w:val="center"/>
        </w:trPr>
        <w:tc>
          <w:tcPr>
            <w:tcW w:w="5030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917A38">
        <w:trPr>
          <w:trHeight w:val="1181"/>
          <w:jc w:val="center"/>
        </w:trPr>
        <w:tc>
          <w:tcPr>
            <w:tcW w:w="5030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5294" w:type="dxa"/>
            <w:gridSpan w:val="2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0C76DF94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917A38">
        <w:trPr>
          <w:trHeight w:val="607"/>
          <w:jc w:val="center"/>
        </w:trPr>
        <w:tc>
          <w:tcPr>
            <w:tcW w:w="5030" w:type="dxa"/>
          </w:tcPr>
          <w:p w14:paraId="66B6E6E4" w14:textId="77777777" w:rsidR="008717C7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</w:p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5294" w:type="dxa"/>
            <w:gridSpan w:val="2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08F06" w14:textId="77777777" w:rsidR="0008514F" w:rsidRDefault="0008514F">
      <w:pPr>
        <w:tabs>
          <w:tab w:val="left" w:pos="3056"/>
        </w:tabs>
        <w:ind w:left="135" w:right="291"/>
        <w:rPr>
          <w:b/>
          <w:sz w:val="20"/>
        </w:rPr>
      </w:pPr>
    </w:p>
    <w:p w14:paraId="6EACCC0C" w14:textId="77777777" w:rsidR="00530977" w:rsidRDefault="00530977">
      <w:pPr>
        <w:tabs>
          <w:tab w:val="left" w:pos="3056"/>
        </w:tabs>
        <w:ind w:left="135" w:right="291"/>
        <w:rPr>
          <w:b/>
          <w:sz w:val="20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79188670" w14:textId="4706C4DF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E4608B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lipnja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3CEA74A4" w14:textId="77777777" w:rsidR="00530977" w:rsidRPr="009765F7" w:rsidRDefault="00530977" w:rsidP="005309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C882E0C" w14:textId="77777777" w:rsidR="00530977" w:rsidRDefault="00530977" w:rsidP="00530977">
      <w:pPr>
        <w:spacing w:line="276" w:lineRule="auto"/>
        <w:jc w:val="center"/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D88B444" w14:textId="77777777" w:rsidR="00530977" w:rsidRDefault="00530977">
      <w:pPr>
        <w:tabs>
          <w:tab w:val="left" w:pos="3056"/>
        </w:tabs>
        <w:ind w:left="135" w:right="291"/>
        <w:rPr>
          <w:b/>
          <w:sz w:val="20"/>
        </w:rPr>
      </w:pPr>
    </w:p>
    <w:sectPr w:rsidR="00530977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B5D"/>
    <w:rsid w:val="00035F75"/>
    <w:rsid w:val="0008514F"/>
    <w:rsid w:val="001253E1"/>
    <w:rsid w:val="00171353"/>
    <w:rsid w:val="00184D1B"/>
    <w:rsid w:val="00320EED"/>
    <w:rsid w:val="003826C6"/>
    <w:rsid w:val="005028DE"/>
    <w:rsid w:val="00530977"/>
    <w:rsid w:val="005B01BD"/>
    <w:rsid w:val="008717C7"/>
    <w:rsid w:val="00917A38"/>
    <w:rsid w:val="00B63819"/>
    <w:rsid w:val="00CF5DB5"/>
    <w:rsid w:val="00DF7B5D"/>
    <w:rsid w:val="00E4608B"/>
    <w:rsid w:val="00F20D44"/>
    <w:rsid w:val="00F35A85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Zoran Stunković</cp:lastModifiedBy>
  <cp:revision>4</cp:revision>
  <cp:lastPrinted>2021-11-12T07:36:00Z</cp:lastPrinted>
  <dcterms:created xsi:type="dcterms:W3CDTF">2021-11-12T06:50:00Z</dcterms:created>
  <dcterms:modified xsi:type="dcterms:W3CDTF">2025-05-14T07:17:00Z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